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E4" w:rsidRPr="00ED1F8A" w:rsidRDefault="00401529" w:rsidP="00335DE4">
      <w:pPr>
        <w:jc w:val="center"/>
        <w:rPr>
          <w:b/>
          <w:color w:val="FF0000"/>
          <w:sz w:val="28"/>
          <w:szCs w:val="28"/>
          <w:lang w:val="it-IT"/>
        </w:rPr>
      </w:pPr>
      <w:r w:rsidRPr="00ED1F8A">
        <w:rPr>
          <w:b/>
          <w:color w:val="FF0000"/>
          <w:sz w:val="28"/>
          <w:szCs w:val="28"/>
          <w:lang w:val="it-IT"/>
        </w:rPr>
        <w:t>==</w:t>
      </w:r>
      <w:r>
        <w:rPr>
          <w:b/>
          <w:color w:val="FF0000"/>
          <w:sz w:val="28"/>
          <w:szCs w:val="28"/>
          <w:lang w:val="it-IT"/>
        </w:rPr>
        <w:t xml:space="preserve"> </w:t>
      </w:r>
      <w:r w:rsidRPr="00ED1F8A">
        <w:rPr>
          <w:b/>
          <w:color w:val="FF0000"/>
          <w:sz w:val="28"/>
          <w:szCs w:val="28"/>
          <w:lang w:val="it-IT"/>
        </w:rPr>
        <w:t xml:space="preserve">T4T  2015 </w:t>
      </w:r>
      <w:r>
        <w:rPr>
          <w:b/>
          <w:color w:val="FF0000"/>
          <w:sz w:val="28"/>
          <w:szCs w:val="28"/>
          <w:lang w:val="it-IT"/>
        </w:rPr>
        <w:t>==</w:t>
      </w:r>
      <w:r w:rsidRPr="008C4410">
        <w:rPr>
          <w:b/>
          <w:color w:val="FF0000"/>
          <w:sz w:val="28"/>
          <w:szCs w:val="28"/>
          <w:lang w:val="it-IT"/>
        </w:rPr>
        <w:t xml:space="preserve"> </w:t>
      </w:r>
      <w:r w:rsidRPr="00ED1F8A">
        <w:rPr>
          <w:b/>
          <w:color w:val="FF0000"/>
          <w:sz w:val="28"/>
          <w:szCs w:val="28"/>
          <w:lang w:val="it-IT"/>
        </w:rPr>
        <w:t xml:space="preserve">Festival dell’Educazione  </w:t>
      </w:r>
      <w:r>
        <w:rPr>
          <w:b/>
          <w:color w:val="FF0000"/>
          <w:sz w:val="28"/>
          <w:szCs w:val="28"/>
          <w:lang w:val="it-IT"/>
        </w:rPr>
        <w:t>==</w:t>
      </w:r>
    </w:p>
    <w:p w:rsidR="00401529" w:rsidRDefault="00401529" w:rsidP="00401529">
      <w:pPr>
        <w:spacing w:after="0" w:line="240" w:lineRule="auto"/>
        <w:jc w:val="center"/>
        <w:rPr>
          <w:i/>
          <w:lang w:val="it-IT"/>
        </w:rPr>
      </w:pPr>
      <w:r w:rsidRPr="00B01028">
        <w:rPr>
          <w:i/>
          <w:lang w:val="it-IT"/>
        </w:rPr>
        <w:t xml:space="preserve">14 novembre 2015, ore 9.00 </w:t>
      </w:r>
      <w:r>
        <w:rPr>
          <w:i/>
          <w:lang w:val="it-IT"/>
        </w:rPr>
        <w:t>– 13.00</w:t>
      </w:r>
    </w:p>
    <w:p w:rsidR="00401529" w:rsidRDefault="00401529" w:rsidP="00401529">
      <w:pPr>
        <w:spacing w:after="0" w:line="240" w:lineRule="auto"/>
        <w:jc w:val="center"/>
        <w:rPr>
          <w:i/>
          <w:lang w:val="it-IT"/>
        </w:rPr>
      </w:pPr>
      <w:r w:rsidRPr="00B01028">
        <w:rPr>
          <w:i/>
          <w:lang w:val="it-IT"/>
        </w:rPr>
        <w:t>Dipartimento di Informatica</w:t>
      </w:r>
      <w:r>
        <w:rPr>
          <w:i/>
          <w:lang w:val="it-IT"/>
        </w:rPr>
        <w:t xml:space="preserve">, via </w:t>
      </w:r>
      <w:proofErr w:type="spellStart"/>
      <w:r>
        <w:rPr>
          <w:i/>
          <w:lang w:val="it-IT"/>
        </w:rPr>
        <w:t>Pessinetto</w:t>
      </w:r>
      <w:proofErr w:type="spellEnd"/>
      <w:r>
        <w:rPr>
          <w:i/>
          <w:lang w:val="it-IT"/>
        </w:rPr>
        <w:t xml:space="preserve"> 12 – Torino</w:t>
      </w:r>
    </w:p>
    <w:p w:rsidR="00401529" w:rsidRDefault="00401529" w:rsidP="00401529">
      <w:pPr>
        <w:spacing w:after="0" w:line="240" w:lineRule="auto"/>
        <w:rPr>
          <w:color w:val="FF0000"/>
          <w:sz w:val="28"/>
          <w:szCs w:val="28"/>
          <w:lang w:val="it-IT"/>
        </w:rPr>
      </w:pPr>
    </w:p>
    <w:p w:rsidR="00335DE4" w:rsidRDefault="00335DE4" w:rsidP="00401529">
      <w:pPr>
        <w:spacing w:after="0" w:line="240" w:lineRule="auto"/>
        <w:rPr>
          <w:color w:val="FF0000"/>
          <w:sz w:val="28"/>
          <w:szCs w:val="28"/>
          <w:lang w:val="it-IT"/>
        </w:rPr>
      </w:pPr>
    </w:p>
    <w:p w:rsidR="00335DE4" w:rsidRDefault="00335DE4" w:rsidP="00401529">
      <w:pPr>
        <w:spacing w:after="0" w:line="240" w:lineRule="auto"/>
        <w:rPr>
          <w:color w:val="FF0000"/>
          <w:sz w:val="28"/>
          <w:szCs w:val="28"/>
          <w:lang w:val="it-IT"/>
        </w:rPr>
      </w:pPr>
    </w:p>
    <w:p w:rsidR="00401529" w:rsidRDefault="00401529" w:rsidP="00335DE4">
      <w:pPr>
        <w:ind w:left="851"/>
        <w:rPr>
          <w:bCs/>
          <w:lang w:val="it-IT"/>
        </w:rPr>
      </w:pPr>
      <w:r w:rsidRPr="00ED1F8A">
        <w:rPr>
          <w:b/>
          <w:lang w:val="it-IT"/>
        </w:rPr>
        <w:t xml:space="preserve"> </w:t>
      </w:r>
      <w:r w:rsidR="00335DE4" w:rsidRPr="00335DE4">
        <w:rPr>
          <w:b/>
          <w:bCs/>
          <w:lang w:val="it-IT"/>
        </w:rPr>
        <w:t>9.00 – 9.30</w:t>
      </w:r>
      <w:r w:rsidR="00335DE4">
        <w:rPr>
          <w:b/>
          <w:bCs/>
          <w:lang w:val="it-IT"/>
        </w:rPr>
        <w:t xml:space="preserve">:  </w:t>
      </w:r>
      <w:r w:rsidR="00335DE4" w:rsidRPr="00335DE4">
        <w:rPr>
          <w:b/>
          <w:bCs/>
          <w:lang w:val="it-IT"/>
        </w:rPr>
        <w:t xml:space="preserve"> </w:t>
      </w:r>
      <w:r w:rsidRPr="00ED1F8A">
        <w:rPr>
          <w:b/>
          <w:lang w:val="it-IT"/>
        </w:rPr>
        <w:t>Introduzione</w:t>
      </w:r>
      <w:r>
        <w:rPr>
          <w:b/>
          <w:lang w:val="it-IT"/>
        </w:rPr>
        <w:t xml:space="preserve"> - </w:t>
      </w:r>
      <w:r w:rsidRPr="00ED1F8A">
        <w:rPr>
          <w:b/>
          <w:lang w:val="it-IT"/>
        </w:rPr>
        <w:t>Programmo per creare</w:t>
      </w:r>
      <w:r w:rsidRPr="00ED1F8A">
        <w:rPr>
          <w:b/>
          <w:bCs/>
          <w:lang w:val="it-IT"/>
        </w:rPr>
        <w:t xml:space="preserve">  </w:t>
      </w:r>
      <w:r w:rsidRPr="00ED1F8A">
        <w:rPr>
          <w:b/>
          <w:lang w:val="it-IT"/>
        </w:rPr>
        <w:t xml:space="preserve">- </w:t>
      </w:r>
      <w:r w:rsidRPr="00ED1F8A">
        <w:rPr>
          <w:lang w:val="it-IT"/>
        </w:rPr>
        <w:t>Presentazione della mattinata</w:t>
      </w:r>
      <w:r w:rsidRPr="00ED1F8A">
        <w:rPr>
          <w:bCs/>
          <w:lang w:val="it-IT"/>
        </w:rPr>
        <w:t xml:space="preserve"> e delle </w:t>
      </w:r>
      <w:proofErr w:type="spellStart"/>
      <w:r w:rsidRPr="00ED1F8A">
        <w:rPr>
          <w:bCs/>
          <w:lang w:val="it-IT"/>
        </w:rPr>
        <w:t>attivitá</w:t>
      </w:r>
      <w:proofErr w:type="spellEnd"/>
      <w:r w:rsidRPr="00ED1F8A">
        <w:rPr>
          <w:bCs/>
          <w:lang w:val="it-IT"/>
        </w:rPr>
        <w:t xml:space="preserve"> T4T durante l’</w:t>
      </w:r>
      <w:proofErr w:type="spellStart"/>
      <w:r w:rsidRPr="00ED1F8A">
        <w:rPr>
          <w:bCs/>
          <w:lang w:val="it-IT"/>
        </w:rPr>
        <w:t>a.s.</w:t>
      </w:r>
      <w:proofErr w:type="spellEnd"/>
      <w:r w:rsidRPr="00ED1F8A">
        <w:rPr>
          <w:bCs/>
          <w:lang w:val="it-IT"/>
        </w:rPr>
        <w:t xml:space="preserve"> 2015/16</w:t>
      </w:r>
    </w:p>
    <w:p w:rsidR="00335DE4" w:rsidRPr="00ED1F8A" w:rsidRDefault="00335DE4" w:rsidP="00335DE4">
      <w:pPr>
        <w:ind w:left="851"/>
        <w:rPr>
          <w:b/>
          <w:bCs/>
          <w:lang w:val="it-IT"/>
        </w:rPr>
      </w:pPr>
    </w:p>
    <w:p w:rsidR="00401529" w:rsidRPr="00ED1F8A" w:rsidRDefault="00200C06" w:rsidP="00335DE4">
      <w:pPr>
        <w:pStyle w:val="Paragrafoelenco"/>
        <w:numPr>
          <w:ilvl w:val="0"/>
          <w:numId w:val="1"/>
        </w:numPr>
        <w:ind w:left="851"/>
        <w:rPr>
          <w:b/>
          <w:bCs/>
          <w:lang w:val="it-IT"/>
        </w:rPr>
      </w:pPr>
      <w:r>
        <w:rPr>
          <w:b/>
          <w:lang w:val="it-IT"/>
        </w:rPr>
        <w:t xml:space="preserve">9.30 – 11.30:  </w:t>
      </w:r>
      <w:r w:rsidR="00401529" w:rsidRPr="00ED1F8A">
        <w:rPr>
          <w:b/>
          <w:lang w:val="it-IT"/>
        </w:rPr>
        <w:t>C</w:t>
      </w:r>
      <w:r w:rsidR="00401529" w:rsidRPr="00ED1F8A">
        <w:rPr>
          <w:b/>
          <w:bCs/>
          <w:lang w:val="it-IT"/>
        </w:rPr>
        <w:t xml:space="preserve">ominciamo con l’unplugged -  </w:t>
      </w:r>
      <w:r w:rsidR="00401529" w:rsidRPr="00ED1F8A">
        <w:rPr>
          <w:bCs/>
          <w:lang w:val="it-IT"/>
        </w:rPr>
        <w:t xml:space="preserve">Sono proposte </w:t>
      </w:r>
      <w:proofErr w:type="spellStart"/>
      <w:r w:rsidR="00401529" w:rsidRPr="00ED1F8A">
        <w:rPr>
          <w:lang w:val="it-IT"/>
        </w:rPr>
        <w:t>attivitá</w:t>
      </w:r>
      <w:proofErr w:type="spellEnd"/>
      <w:r w:rsidR="00401529" w:rsidRPr="00ED1F8A">
        <w:rPr>
          <w:lang w:val="it-IT"/>
        </w:rPr>
        <w:t xml:space="preserve"> digitali</w:t>
      </w:r>
      <w:r w:rsidR="00401529">
        <w:rPr>
          <w:lang w:val="it-IT"/>
        </w:rPr>
        <w:t xml:space="preserve"> senza calcolatore</w:t>
      </w:r>
    </w:p>
    <w:p w:rsidR="00401529" w:rsidRDefault="00401529" w:rsidP="00335DE4">
      <w:pPr>
        <w:pStyle w:val="Paragrafoelenco"/>
        <w:ind w:left="851"/>
        <w:rPr>
          <w:lang w:val="it-IT"/>
        </w:rPr>
      </w:pPr>
      <w:r w:rsidRPr="00ED1F8A">
        <w:rPr>
          <w:b/>
          <w:bCs/>
          <w:lang w:val="it-IT"/>
        </w:rPr>
        <w:t xml:space="preserve">Per:  </w:t>
      </w:r>
      <w:r w:rsidRPr="00ED1F8A">
        <w:rPr>
          <w:bCs/>
          <w:lang w:val="it-IT"/>
        </w:rPr>
        <w:t>insegnanti del primo ciclo</w:t>
      </w:r>
      <w:r w:rsidRPr="00ED1F8A">
        <w:rPr>
          <w:lang w:val="it-IT"/>
        </w:rPr>
        <w:t xml:space="preserve"> che magari </w:t>
      </w:r>
      <w:proofErr w:type="spellStart"/>
      <w:r w:rsidRPr="00ED1F8A">
        <w:rPr>
          <w:lang w:val="it-IT"/>
        </w:rPr>
        <w:t>hannno</w:t>
      </w:r>
      <w:proofErr w:type="spellEnd"/>
      <w:r w:rsidRPr="00ED1F8A">
        <w:rPr>
          <w:lang w:val="it-IT"/>
        </w:rPr>
        <w:t xml:space="preserve"> già visto Scratch o altro </w:t>
      </w:r>
      <w:proofErr w:type="spellStart"/>
      <w:r w:rsidRPr="00ED1F8A">
        <w:rPr>
          <w:lang w:val="it-IT"/>
        </w:rPr>
        <w:t>coding</w:t>
      </w:r>
      <w:proofErr w:type="spellEnd"/>
      <w:r w:rsidRPr="00ED1F8A">
        <w:rPr>
          <w:lang w:val="it-IT"/>
        </w:rPr>
        <w:t xml:space="preserve"> ma vogliono arricchire il  loro bagaglio di</w:t>
      </w:r>
      <w:r w:rsidRPr="00ED1F8A">
        <w:rPr>
          <w:bCs/>
          <w:lang w:val="it-IT"/>
        </w:rPr>
        <w:t xml:space="preserve">  </w:t>
      </w:r>
      <w:r w:rsidRPr="00ED1F8A">
        <w:rPr>
          <w:lang w:val="it-IT"/>
        </w:rPr>
        <w:t xml:space="preserve">esperienze digitali oppure per quelli che </w:t>
      </w:r>
      <w:r>
        <w:rPr>
          <w:lang w:val="it-IT"/>
        </w:rPr>
        <w:t xml:space="preserve">si </w:t>
      </w:r>
      <w:r w:rsidRPr="00ED1F8A">
        <w:rPr>
          <w:lang w:val="it-IT"/>
        </w:rPr>
        <w:t xml:space="preserve">vogliono </w:t>
      </w:r>
      <w:r>
        <w:rPr>
          <w:lang w:val="it-IT"/>
        </w:rPr>
        <w:t xml:space="preserve">avvicinare al pensiero computazionale </w:t>
      </w:r>
      <w:r w:rsidRPr="00ED1F8A">
        <w:rPr>
          <w:lang w:val="it-IT"/>
        </w:rPr>
        <w:t xml:space="preserve"> ma non </w:t>
      </w:r>
      <w:r>
        <w:rPr>
          <w:lang w:val="it-IT"/>
        </w:rPr>
        <w:t xml:space="preserve">con attività di </w:t>
      </w:r>
      <w:proofErr w:type="spellStart"/>
      <w:r w:rsidR="0000610E">
        <w:rPr>
          <w:lang w:val="it-IT"/>
        </w:rPr>
        <w:t>coding</w:t>
      </w:r>
      <w:proofErr w:type="spellEnd"/>
      <w:r w:rsidR="0000610E">
        <w:rPr>
          <w:lang w:val="it-IT"/>
        </w:rPr>
        <w:t xml:space="preserve">. </w:t>
      </w:r>
    </w:p>
    <w:p w:rsidR="00335DE4" w:rsidRDefault="00335DE4" w:rsidP="00335DE4">
      <w:pPr>
        <w:pStyle w:val="Paragrafoelenco"/>
        <w:ind w:left="851"/>
        <w:rPr>
          <w:lang w:val="it-IT"/>
        </w:rPr>
      </w:pPr>
    </w:p>
    <w:p w:rsidR="003A50B3" w:rsidRPr="00CE7414" w:rsidRDefault="003A50B3" w:rsidP="00335DE4">
      <w:pPr>
        <w:pStyle w:val="Paragrafoelenco"/>
        <w:ind w:left="851"/>
        <w:rPr>
          <w:lang w:val="it-IT"/>
        </w:rPr>
      </w:pPr>
    </w:p>
    <w:p w:rsidR="00401529" w:rsidRPr="00ED1F8A" w:rsidRDefault="00200C06" w:rsidP="00335DE4">
      <w:pPr>
        <w:pStyle w:val="Paragrafoelenco"/>
        <w:numPr>
          <w:ilvl w:val="0"/>
          <w:numId w:val="1"/>
        </w:numPr>
        <w:ind w:left="851"/>
        <w:rPr>
          <w:lang w:val="it-IT"/>
        </w:rPr>
      </w:pPr>
      <w:r>
        <w:rPr>
          <w:b/>
          <w:lang w:val="it-IT"/>
        </w:rPr>
        <w:t xml:space="preserve">9.30 – 13.30:  </w:t>
      </w:r>
      <w:r w:rsidR="00401529">
        <w:rPr>
          <w:b/>
          <w:bCs/>
          <w:lang w:val="it-IT"/>
        </w:rPr>
        <w:t xml:space="preserve">Avvio </w:t>
      </w:r>
      <w:r w:rsidR="00401529" w:rsidRPr="00ED1F8A">
        <w:rPr>
          <w:b/>
          <w:bCs/>
          <w:lang w:val="it-IT"/>
        </w:rPr>
        <w:t xml:space="preserve">al </w:t>
      </w:r>
      <w:proofErr w:type="spellStart"/>
      <w:r w:rsidR="00401529" w:rsidRPr="00ED1F8A">
        <w:rPr>
          <w:b/>
          <w:bCs/>
          <w:lang w:val="it-IT"/>
        </w:rPr>
        <w:t>coding</w:t>
      </w:r>
      <w:proofErr w:type="spellEnd"/>
      <w:r w:rsidR="00401529" w:rsidRPr="00ED1F8A">
        <w:rPr>
          <w:b/>
          <w:bCs/>
          <w:lang w:val="it-IT"/>
        </w:rPr>
        <w:t xml:space="preserve"> – </w:t>
      </w:r>
      <w:r w:rsidR="00401529" w:rsidRPr="00ED1F8A">
        <w:rPr>
          <w:bCs/>
          <w:lang w:val="it-IT"/>
        </w:rPr>
        <w:t>Si propon</w:t>
      </w:r>
      <w:r w:rsidR="00401529">
        <w:rPr>
          <w:bCs/>
          <w:lang w:val="it-IT"/>
        </w:rPr>
        <w:t>gono</w:t>
      </w:r>
      <w:r w:rsidR="00401529" w:rsidRPr="00ED1F8A">
        <w:rPr>
          <w:lang w:val="it-IT"/>
        </w:rPr>
        <w:t xml:space="preserve"> </w:t>
      </w:r>
      <w:proofErr w:type="spellStart"/>
      <w:r w:rsidR="00401529" w:rsidRPr="00ED1F8A">
        <w:rPr>
          <w:lang w:val="it-IT"/>
        </w:rPr>
        <w:t>Ligthbot</w:t>
      </w:r>
      <w:proofErr w:type="spellEnd"/>
      <w:r w:rsidR="00401529" w:rsidRPr="00ED1F8A">
        <w:rPr>
          <w:lang w:val="it-IT"/>
        </w:rPr>
        <w:t xml:space="preserve"> </w:t>
      </w:r>
      <w:r w:rsidR="00401529">
        <w:rPr>
          <w:lang w:val="it-IT"/>
        </w:rPr>
        <w:t xml:space="preserve">e </w:t>
      </w:r>
      <w:proofErr w:type="spellStart"/>
      <w:r w:rsidR="00401529">
        <w:rPr>
          <w:lang w:val="it-IT"/>
        </w:rPr>
        <w:t>ProgramIlFuturo</w:t>
      </w:r>
      <w:proofErr w:type="spellEnd"/>
      <w:r w:rsidR="00401529">
        <w:rPr>
          <w:lang w:val="it-IT"/>
        </w:rPr>
        <w:t xml:space="preserve">, poi </w:t>
      </w:r>
      <w:r w:rsidR="00401529" w:rsidRPr="00ED1F8A">
        <w:rPr>
          <w:lang w:val="it-IT"/>
        </w:rPr>
        <w:t xml:space="preserve"> Scratch </w:t>
      </w:r>
      <w:r w:rsidR="00401529">
        <w:rPr>
          <w:lang w:val="it-IT"/>
        </w:rPr>
        <w:t>con spirito</w:t>
      </w:r>
      <w:r w:rsidR="00401529" w:rsidRPr="00ED1F8A">
        <w:rPr>
          <w:lang w:val="it-IT"/>
        </w:rPr>
        <w:t xml:space="preserve"> “creiamo insieme”</w:t>
      </w:r>
    </w:p>
    <w:p w:rsidR="00401529" w:rsidRDefault="00401529" w:rsidP="00335DE4">
      <w:pPr>
        <w:pStyle w:val="Paragrafoelenco"/>
        <w:ind w:left="851"/>
        <w:rPr>
          <w:lang w:val="it-IT"/>
        </w:rPr>
      </w:pPr>
      <w:r w:rsidRPr="00ED1F8A">
        <w:rPr>
          <w:b/>
          <w:bCs/>
          <w:lang w:val="it-IT"/>
        </w:rPr>
        <w:t xml:space="preserve">Per:  </w:t>
      </w:r>
      <w:r w:rsidRPr="00ED1F8A">
        <w:rPr>
          <w:lang w:val="it-IT"/>
        </w:rPr>
        <w:t>insegnant</w:t>
      </w:r>
      <w:r w:rsidR="0000610E">
        <w:rPr>
          <w:lang w:val="it-IT"/>
        </w:rPr>
        <w:t>i tutti che vogliano cominciare</w:t>
      </w:r>
    </w:p>
    <w:p w:rsidR="00335DE4" w:rsidRDefault="00335DE4" w:rsidP="00335DE4">
      <w:pPr>
        <w:pStyle w:val="Paragrafoelenco"/>
        <w:ind w:left="851"/>
        <w:rPr>
          <w:lang w:val="it-IT"/>
        </w:rPr>
      </w:pPr>
    </w:p>
    <w:p w:rsidR="003A50B3" w:rsidRDefault="003A50B3" w:rsidP="00335DE4">
      <w:pPr>
        <w:pStyle w:val="Paragrafoelenco"/>
        <w:ind w:left="851"/>
        <w:rPr>
          <w:lang w:val="it-IT"/>
        </w:rPr>
      </w:pPr>
    </w:p>
    <w:p w:rsidR="00401529" w:rsidRPr="00ED1F8A" w:rsidRDefault="00200C06" w:rsidP="00335DE4">
      <w:pPr>
        <w:pStyle w:val="Paragrafoelenco"/>
        <w:numPr>
          <w:ilvl w:val="0"/>
          <w:numId w:val="1"/>
        </w:numPr>
        <w:ind w:left="851"/>
        <w:rPr>
          <w:lang w:val="it-IT"/>
        </w:rPr>
      </w:pPr>
      <w:r>
        <w:rPr>
          <w:b/>
          <w:lang w:val="it-IT"/>
        </w:rPr>
        <w:t xml:space="preserve">9.30 – 11.30:  </w:t>
      </w:r>
      <w:r w:rsidR="00401529" w:rsidRPr="00ED1F8A">
        <w:rPr>
          <w:b/>
          <w:sz w:val="24"/>
          <w:szCs w:val="24"/>
          <w:lang w:val="it-IT"/>
        </w:rPr>
        <w:t>S</w:t>
      </w:r>
      <w:r w:rsidR="00401529" w:rsidRPr="00ED1F8A">
        <w:rPr>
          <w:b/>
          <w:bCs/>
          <w:sz w:val="24"/>
          <w:szCs w:val="24"/>
          <w:lang w:val="it-IT"/>
        </w:rPr>
        <w:t>econdo</w:t>
      </w:r>
      <w:r w:rsidR="00401529" w:rsidRPr="00ED1F8A">
        <w:rPr>
          <w:b/>
          <w:bCs/>
          <w:lang w:val="it-IT"/>
        </w:rPr>
        <w:t xml:space="preserve"> livello di esperienze </w:t>
      </w:r>
      <w:r w:rsidR="00401529">
        <w:rPr>
          <w:b/>
          <w:bCs/>
          <w:lang w:val="it-IT"/>
        </w:rPr>
        <w:t xml:space="preserve">di </w:t>
      </w:r>
      <w:proofErr w:type="spellStart"/>
      <w:r w:rsidR="00401529">
        <w:rPr>
          <w:b/>
          <w:bCs/>
          <w:lang w:val="it-IT"/>
        </w:rPr>
        <w:t>coding</w:t>
      </w:r>
      <w:proofErr w:type="spellEnd"/>
      <w:r w:rsidR="00401529">
        <w:rPr>
          <w:b/>
          <w:bCs/>
          <w:lang w:val="it-IT"/>
        </w:rPr>
        <w:t xml:space="preserve"> (Scratch</w:t>
      </w:r>
      <w:r w:rsidR="00401529" w:rsidRPr="00ED1F8A">
        <w:rPr>
          <w:b/>
          <w:bCs/>
          <w:lang w:val="it-IT"/>
        </w:rPr>
        <w:t xml:space="preserve"> ma non soltanto</w:t>
      </w:r>
      <w:r w:rsidR="00401529">
        <w:rPr>
          <w:b/>
          <w:bCs/>
          <w:lang w:val="it-IT"/>
        </w:rPr>
        <w:t>)</w:t>
      </w:r>
    </w:p>
    <w:p w:rsidR="00401529" w:rsidRDefault="00401529" w:rsidP="00335DE4">
      <w:pPr>
        <w:pStyle w:val="Paragrafoelenco"/>
        <w:ind w:left="851"/>
        <w:rPr>
          <w:lang w:val="it-IT"/>
        </w:rPr>
      </w:pPr>
      <w:r w:rsidRPr="00ED1F8A">
        <w:rPr>
          <w:b/>
          <w:lang w:val="it-IT"/>
        </w:rPr>
        <w:t xml:space="preserve">Per: </w:t>
      </w:r>
      <w:r w:rsidRPr="00ED1F8A">
        <w:rPr>
          <w:lang w:val="it-IT"/>
        </w:rPr>
        <w:t xml:space="preserve">chi  ha </w:t>
      </w:r>
      <w:proofErr w:type="spellStart"/>
      <w:r w:rsidRPr="00ED1F8A">
        <w:rPr>
          <w:lang w:val="it-IT"/>
        </w:rPr>
        <w:t>giá</w:t>
      </w:r>
      <w:proofErr w:type="spellEnd"/>
      <w:r w:rsidRPr="00ED1F8A">
        <w:rPr>
          <w:lang w:val="it-IT"/>
        </w:rPr>
        <w:t xml:space="preserve"> avuto esperienze di Scratch ma vuole vedere anche altro (quiz, </w:t>
      </w:r>
      <w:proofErr w:type="spellStart"/>
      <w:r w:rsidRPr="00ED1F8A">
        <w:rPr>
          <w:lang w:val="it-IT"/>
        </w:rPr>
        <w:t>attivitá</w:t>
      </w:r>
      <w:proofErr w:type="spellEnd"/>
      <w:r w:rsidRPr="00ED1F8A">
        <w:rPr>
          <w:lang w:val="it-IT"/>
        </w:rPr>
        <w:t xml:space="preserve"> di pianificazione e collaborazione per un progetto che coinvolge tutta la classe)</w:t>
      </w:r>
      <w:r w:rsidRPr="00ED1F8A">
        <w:rPr>
          <w:lang w:val="it-IT"/>
        </w:rPr>
        <w:br/>
      </w:r>
    </w:p>
    <w:p w:rsidR="003A50B3" w:rsidRDefault="003A50B3" w:rsidP="00335DE4">
      <w:pPr>
        <w:pStyle w:val="Paragrafoelenco"/>
        <w:ind w:left="851"/>
        <w:rPr>
          <w:lang w:val="it-IT"/>
        </w:rPr>
      </w:pPr>
    </w:p>
    <w:p w:rsidR="00401529" w:rsidRPr="00ED1F8A" w:rsidRDefault="00200C06" w:rsidP="00335DE4">
      <w:pPr>
        <w:pStyle w:val="Paragrafoelenco"/>
        <w:numPr>
          <w:ilvl w:val="0"/>
          <w:numId w:val="1"/>
        </w:numPr>
        <w:ind w:left="851"/>
        <w:rPr>
          <w:lang w:val="it-IT"/>
        </w:rPr>
      </w:pPr>
      <w:r>
        <w:rPr>
          <w:b/>
          <w:lang w:val="it-IT"/>
        </w:rPr>
        <w:t xml:space="preserve">11.00 – 13.00:  </w:t>
      </w:r>
      <w:r w:rsidR="00401529" w:rsidRPr="00ED1F8A">
        <w:rPr>
          <w:b/>
          <w:bCs/>
          <w:lang w:val="it-IT"/>
        </w:rPr>
        <w:t xml:space="preserve">Il fenomeno </w:t>
      </w:r>
      <w:proofErr w:type="spellStart"/>
      <w:r w:rsidR="00401529" w:rsidRPr="00ED1F8A">
        <w:rPr>
          <w:b/>
          <w:bCs/>
          <w:lang w:val="it-IT"/>
        </w:rPr>
        <w:t>Bebras</w:t>
      </w:r>
      <w:proofErr w:type="spellEnd"/>
      <w:r w:rsidR="00401529" w:rsidRPr="00ED1F8A">
        <w:rPr>
          <w:lang w:val="it-IT"/>
        </w:rPr>
        <w:t xml:space="preserve">: che cosa è </w:t>
      </w:r>
      <w:proofErr w:type="spellStart"/>
      <w:r w:rsidR="00401529" w:rsidRPr="00ED1F8A">
        <w:rPr>
          <w:lang w:val="it-IT"/>
        </w:rPr>
        <w:t>Bebras</w:t>
      </w:r>
      <w:proofErr w:type="spellEnd"/>
      <w:r w:rsidR="00401529" w:rsidRPr="00ED1F8A">
        <w:rPr>
          <w:lang w:val="it-IT"/>
        </w:rPr>
        <w:t xml:space="preserve">. Poi </w:t>
      </w:r>
      <w:proofErr w:type="spellStart"/>
      <w:r w:rsidR="00401529" w:rsidRPr="00ED1F8A">
        <w:rPr>
          <w:lang w:val="it-IT"/>
        </w:rPr>
        <w:t>attivitá</w:t>
      </w:r>
      <w:proofErr w:type="spellEnd"/>
      <w:r w:rsidR="00401529" w:rsidRPr="00ED1F8A">
        <w:rPr>
          <w:lang w:val="it-IT"/>
        </w:rPr>
        <w:t xml:space="preserve"> sui problemi </w:t>
      </w:r>
      <w:r w:rsidR="001335EF">
        <w:rPr>
          <w:lang w:val="it-IT"/>
        </w:rPr>
        <w:t>che caratterizzano</w:t>
      </w:r>
      <w:r w:rsidR="00401529" w:rsidRPr="00ED1F8A">
        <w:rPr>
          <w:lang w:val="it-IT"/>
        </w:rPr>
        <w:t xml:space="preserve"> </w:t>
      </w:r>
      <w:proofErr w:type="spellStart"/>
      <w:r w:rsidR="00401529" w:rsidRPr="00ED1F8A">
        <w:rPr>
          <w:lang w:val="it-IT"/>
        </w:rPr>
        <w:t>Bebras</w:t>
      </w:r>
      <w:proofErr w:type="spellEnd"/>
      <w:r w:rsidR="001335EF">
        <w:rPr>
          <w:lang w:val="it-IT"/>
        </w:rPr>
        <w:t xml:space="preserve"> e </w:t>
      </w:r>
      <w:r w:rsidR="00401529" w:rsidRPr="00ED1F8A">
        <w:rPr>
          <w:lang w:val="it-IT"/>
        </w:rPr>
        <w:t>discussione (come a ISSEP 2015).</w:t>
      </w:r>
    </w:p>
    <w:p w:rsidR="00335DE4" w:rsidRDefault="00401529" w:rsidP="00335DE4">
      <w:pPr>
        <w:pStyle w:val="Paragrafoelenco"/>
        <w:ind w:left="851"/>
        <w:rPr>
          <w:lang w:val="it-IT"/>
        </w:rPr>
      </w:pPr>
      <w:r w:rsidRPr="00ED1F8A">
        <w:rPr>
          <w:b/>
          <w:lang w:val="it-IT"/>
        </w:rPr>
        <w:t>Per</w:t>
      </w:r>
      <w:r w:rsidRPr="00ED1F8A">
        <w:rPr>
          <w:lang w:val="it-IT"/>
        </w:rPr>
        <w:t xml:space="preserve">: chi vuole vedere in cosa consiste </w:t>
      </w:r>
      <w:proofErr w:type="spellStart"/>
      <w:r w:rsidRPr="00ED1F8A">
        <w:rPr>
          <w:lang w:val="it-IT"/>
        </w:rPr>
        <w:t>Bebras</w:t>
      </w:r>
      <w:proofErr w:type="spellEnd"/>
      <w:r w:rsidRPr="00ED1F8A">
        <w:rPr>
          <w:lang w:val="it-IT"/>
        </w:rPr>
        <w:t xml:space="preserve">, cosa distingue i suoi problemi da quelli, per esempio, di una analoga </w:t>
      </w:r>
      <w:proofErr w:type="spellStart"/>
      <w:r w:rsidRPr="00ED1F8A">
        <w:rPr>
          <w:lang w:val="it-IT"/>
        </w:rPr>
        <w:t>attivitá</w:t>
      </w:r>
      <w:proofErr w:type="spellEnd"/>
      <w:r w:rsidRPr="00ED1F8A">
        <w:rPr>
          <w:lang w:val="it-IT"/>
        </w:rPr>
        <w:t xml:space="preserve"> di </w:t>
      </w:r>
      <w:proofErr w:type="spellStart"/>
      <w:r w:rsidRPr="00ED1F8A">
        <w:rPr>
          <w:lang w:val="it-IT"/>
        </w:rPr>
        <w:t>problem</w:t>
      </w:r>
      <w:proofErr w:type="spellEnd"/>
      <w:r w:rsidRPr="00ED1F8A">
        <w:rPr>
          <w:lang w:val="it-IT"/>
        </w:rPr>
        <w:t xml:space="preserve"> </w:t>
      </w:r>
      <w:proofErr w:type="spellStart"/>
      <w:r w:rsidRPr="00ED1F8A">
        <w:rPr>
          <w:lang w:val="it-IT"/>
        </w:rPr>
        <w:t>solving</w:t>
      </w:r>
      <w:proofErr w:type="spellEnd"/>
      <w:r w:rsidRPr="00ED1F8A">
        <w:rPr>
          <w:lang w:val="it-IT"/>
        </w:rPr>
        <w:t xml:space="preserve"> matematico.</w:t>
      </w:r>
    </w:p>
    <w:p w:rsidR="00335DE4" w:rsidRDefault="00335DE4" w:rsidP="00335DE4">
      <w:pPr>
        <w:pStyle w:val="Paragrafoelenco"/>
        <w:ind w:left="851"/>
        <w:rPr>
          <w:lang w:val="it-IT"/>
        </w:rPr>
      </w:pPr>
    </w:p>
    <w:p w:rsidR="00335DE4" w:rsidRDefault="00335DE4" w:rsidP="00335DE4">
      <w:pPr>
        <w:pStyle w:val="Paragrafoelenco"/>
        <w:ind w:left="284"/>
        <w:rPr>
          <w:lang w:val="it-IT"/>
        </w:rPr>
      </w:pPr>
    </w:p>
    <w:p w:rsidR="00335DE4" w:rsidRDefault="00335DE4" w:rsidP="00335DE4">
      <w:pPr>
        <w:pStyle w:val="Paragrafoelenco"/>
        <w:ind w:left="284"/>
        <w:rPr>
          <w:lang w:val="it-IT"/>
        </w:rPr>
      </w:pPr>
      <w:r>
        <w:rPr>
          <w:lang w:val="it-IT"/>
        </w:rPr>
        <w:t xml:space="preserve">CONTATTI:  </w:t>
      </w:r>
      <w:r w:rsidRPr="00335DE4">
        <w:rPr>
          <w:b/>
          <w:lang w:val="it-IT"/>
        </w:rPr>
        <w:t>commscuole@di.unito.it</w:t>
      </w:r>
    </w:p>
    <w:p w:rsidR="00401529" w:rsidRPr="0014428D" w:rsidRDefault="00401529" w:rsidP="00335DE4">
      <w:pPr>
        <w:pStyle w:val="Paragrafoelenco"/>
        <w:ind w:left="851"/>
        <w:rPr>
          <w:lang w:val="it-IT"/>
        </w:rPr>
      </w:pPr>
      <w:r w:rsidRPr="00ED1F8A">
        <w:rPr>
          <w:lang w:val="it-IT"/>
        </w:rPr>
        <w:br/>
      </w:r>
    </w:p>
    <w:p w:rsidR="0014428D" w:rsidRDefault="0014428D" w:rsidP="00401529">
      <w:pPr>
        <w:pStyle w:val="Paragrafoelenco"/>
        <w:ind w:left="284"/>
        <w:rPr>
          <w:lang w:val="it-IT"/>
        </w:rPr>
      </w:pPr>
    </w:p>
    <w:p w:rsidR="0014428D" w:rsidRDefault="0014428D" w:rsidP="00401529">
      <w:pPr>
        <w:pStyle w:val="Paragrafoelenco"/>
        <w:ind w:left="284"/>
        <w:rPr>
          <w:lang w:val="it-IT"/>
        </w:rPr>
        <w:sectPr w:rsidR="0014428D" w:rsidSect="00335DE4">
          <w:pgSz w:w="12240" w:h="15840"/>
          <w:pgMar w:top="1134" w:right="1467" w:bottom="851" w:left="1134" w:header="708" w:footer="708" w:gutter="0"/>
          <w:cols w:space="708"/>
          <w:docGrid w:linePitch="360"/>
        </w:sectPr>
      </w:pPr>
    </w:p>
    <w:p w:rsidR="0014428D" w:rsidRPr="0014428D" w:rsidRDefault="0014428D" w:rsidP="00335DE4">
      <w:pPr>
        <w:pStyle w:val="Paragrafoelenco"/>
        <w:ind w:left="0"/>
        <w:rPr>
          <w:lang w:val="it-IT"/>
        </w:rPr>
      </w:pPr>
      <w:r>
        <w:rPr>
          <w:lang w:val="it-IT"/>
        </w:rPr>
        <w:lastRenderedPageBreak/>
        <w:t>Col supporto di:</w:t>
      </w:r>
      <w:r>
        <w:rPr>
          <w:lang w:val="it-IT"/>
        </w:rPr>
        <w:br w:type="column"/>
      </w:r>
      <w:r w:rsidRPr="00CE7414">
        <w:rPr>
          <w:noProof/>
          <w:lang w:val="it-IT" w:eastAsia="it-IT"/>
        </w:rPr>
        <w:lastRenderedPageBreak/>
        <w:drawing>
          <wp:inline distT="0" distB="0" distL="0" distR="0">
            <wp:extent cx="1080135" cy="406730"/>
            <wp:effectExtent l="19050" t="0" r="5715" b="0"/>
            <wp:docPr id="9" name="Immagine 1" descr="logoDip-2010-Oriz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ip-2010-Orizz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br w:type="column"/>
      </w:r>
      <w:r w:rsidRPr="0014428D">
        <w:rPr>
          <w:noProof/>
          <w:lang w:val="it-IT" w:eastAsia="it-IT"/>
        </w:rPr>
        <w:lastRenderedPageBreak/>
        <w:drawing>
          <wp:inline distT="0" distB="0" distL="0" distR="0">
            <wp:extent cx="727100" cy="247523"/>
            <wp:effectExtent l="19050" t="0" r="0" b="0"/>
            <wp:docPr id="11" name="Immagine 7" descr="googlelogo_color_188x6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logo_color_188x64d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21" cy="24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8D" w:rsidRPr="0014428D" w:rsidRDefault="0014428D" w:rsidP="0014428D">
      <w:pPr>
        <w:pStyle w:val="Paragrafoelenco"/>
        <w:ind w:left="0"/>
        <w:rPr>
          <w:lang w:val="it-IT"/>
        </w:rPr>
      </w:pPr>
      <w:r>
        <w:rPr>
          <w:lang w:val="it-IT"/>
        </w:rPr>
        <w:t>- Code Week-</w:t>
      </w:r>
      <w:r>
        <w:rPr>
          <w:lang w:val="it-IT"/>
        </w:rPr>
        <w:br w:type="column"/>
      </w:r>
      <w:r w:rsidRPr="0014428D">
        <w:rPr>
          <w:lang w:val="it-IT"/>
        </w:rPr>
        <w:lastRenderedPageBreak/>
        <w:t>Comune di Torino</w:t>
      </w:r>
    </w:p>
    <w:p w:rsidR="003A50B3" w:rsidRPr="003A50B3" w:rsidRDefault="0014428D" w:rsidP="0014428D">
      <w:pPr>
        <w:pStyle w:val="Paragrafoelenco"/>
        <w:ind w:left="0"/>
        <w:rPr>
          <w:b/>
          <w:color w:val="7030A0"/>
          <w:lang w:val="it-IT"/>
        </w:rPr>
        <w:sectPr w:rsidR="003A50B3" w:rsidRPr="003A50B3" w:rsidSect="00335DE4">
          <w:type w:val="continuous"/>
          <w:pgSz w:w="12240" w:h="15840"/>
          <w:pgMar w:top="1417" w:right="1134" w:bottom="1560" w:left="1560" w:header="708" w:footer="708" w:gutter="0"/>
          <w:cols w:num="4" w:space="709" w:equalWidth="0">
            <w:col w:w="1701" w:space="425"/>
            <w:col w:w="1984" w:space="567"/>
            <w:col w:w="1560" w:space="567"/>
            <w:col w:w="2741"/>
          </w:cols>
          <w:docGrid w:linePitch="360"/>
        </w:sectPr>
      </w:pPr>
      <w:r>
        <w:rPr>
          <w:lang w:val="it-IT"/>
        </w:rPr>
        <w:t>-</w:t>
      </w:r>
      <w:r w:rsidRPr="008C4410">
        <w:rPr>
          <w:b/>
          <w:lang w:val="it-IT"/>
        </w:rPr>
        <w:t>Festival</w:t>
      </w:r>
      <w:r>
        <w:rPr>
          <w:lang w:val="it-IT"/>
        </w:rPr>
        <w:t xml:space="preserve"> dell’</w:t>
      </w:r>
      <w:r w:rsidRPr="008C4410">
        <w:rPr>
          <w:b/>
          <w:lang w:val="it-IT"/>
        </w:rPr>
        <w:t>Educ</w:t>
      </w:r>
      <w:r w:rsidRPr="008C4410">
        <w:rPr>
          <w:b/>
          <w:color w:val="FF0000"/>
          <w:lang w:val="it-IT"/>
        </w:rPr>
        <w:t>a</w:t>
      </w:r>
      <w:r w:rsidRPr="008C4410">
        <w:rPr>
          <w:b/>
          <w:color w:val="00B050"/>
          <w:lang w:val="it-IT"/>
        </w:rPr>
        <w:t>z</w:t>
      </w:r>
      <w:r w:rsidRPr="008C4410">
        <w:rPr>
          <w:b/>
          <w:color w:val="FFC000"/>
          <w:lang w:val="it-IT"/>
        </w:rPr>
        <w:t>i</w:t>
      </w:r>
      <w:r w:rsidRPr="008C4410">
        <w:rPr>
          <w:b/>
          <w:color w:val="0070C0"/>
          <w:lang w:val="it-IT"/>
        </w:rPr>
        <w:t>o</w:t>
      </w:r>
      <w:r w:rsidRPr="008C4410">
        <w:rPr>
          <w:b/>
          <w:color w:val="FF0000"/>
          <w:lang w:val="it-IT"/>
        </w:rPr>
        <w:t>n</w:t>
      </w:r>
      <w:r w:rsidR="009E0753" w:rsidRPr="009E0753">
        <w:rPr>
          <w:b/>
          <w:color w:val="7030A0"/>
          <w:lang w:val="it-IT"/>
        </w:rPr>
        <w:t>e</w:t>
      </w:r>
      <w:r w:rsidR="003A50B3">
        <w:rPr>
          <w:b/>
          <w:color w:val="7030A0"/>
          <w:lang w:val="it-IT"/>
        </w:rPr>
        <w:t>-</w:t>
      </w:r>
    </w:p>
    <w:p w:rsidR="00164713" w:rsidRPr="00401529" w:rsidRDefault="007C61DC" w:rsidP="003A50B3">
      <w:pPr>
        <w:rPr>
          <w:lang w:val="it-IT"/>
        </w:rPr>
      </w:pPr>
    </w:p>
    <w:sectPr w:rsidR="00164713" w:rsidRPr="00401529" w:rsidSect="003A50B3">
      <w:type w:val="continuous"/>
      <w:pgSz w:w="11906" w:h="16838"/>
      <w:pgMar w:top="0" w:right="1134" w:bottom="1134" w:left="1560" w:header="1412" w:footer="708" w:gutter="0"/>
      <w:cols w:num="4" w:space="710" w:equalWidth="0">
        <w:col w:w="1417" w:space="568"/>
        <w:col w:w="1936" w:space="710"/>
        <w:col w:w="1606" w:space="425"/>
        <w:col w:w="255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DC" w:rsidRDefault="007C61DC" w:rsidP="009E0753">
      <w:pPr>
        <w:spacing w:after="0" w:line="240" w:lineRule="auto"/>
      </w:pPr>
      <w:r>
        <w:separator/>
      </w:r>
    </w:p>
  </w:endnote>
  <w:endnote w:type="continuationSeparator" w:id="0">
    <w:p w:rsidR="007C61DC" w:rsidRDefault="007C61DC" w:rsidP="009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DC" w:rsidRDefault="007C61DC" w:rsidP="009E0753">
      <w:pPr>
        <w:spacing w:after="0" w:line="240" w:lineRule="auto"/>
      </w:pPr>
      <w:r>
        <w:separator/>
      </w:r>
    </w:p>
  </w:footnote>
  <w:footnote w:type="continuationSeparator" w:id="0">
    <w:p w:rsidR="007C61DC" w:rsidRDefault="007C61DC" w:rsidP="009E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BAE"/>
    <w:multiLevelType w:val="hybridMultilevel"/>
    <w:tmpl w:val="A03E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29"/>
    <w:rsid w:val="0000610E"/>
    <w:rsid w:val="00094A7D"/>
    <w:rsid w:val="001335EF"/>
    <w:rsid w:val="0014428D"/>
    <w:rsid w:val="00200C06"/>
    <w:rsid w:val="00221CB8"/>
    <w:rsid w:val="00335DE4"/>
    <w:rsid w:val="003A50B3"/>
    <w:rsid w:val="003F0A63"/>
    <w:rsid w:val="00401529"/>
    <w:rsid w:val="004753A2"/>
    <w:rsid w:val="00515C6E"/>
    <w:rsid w:val="00535765"/>
    <w:rsid w:val="006E1D1E"/>
    <w:rsid w:val="007C61DC"/>
    <w:rsid w:val="00873B60"/>
    <w:rsid w:val="009E0753"/>
    <w:rsid w:val="00A32873"/>
    <w:rsid w:val="00A4670F"/>
    <w:rsid w:val="00A56FB2"/>
    <w:rsid w:val="00AF2CA6"/>
    <w:rsid w:val="00B9514B"/>
    <w:rsid w:val="00D23C24"/>
    <w:rsid w:val="00D93A63"/>
    <w:rsid w:val="00DA2FF9"/>
    <w:rsid w:val="00EF7E4A"/>
    <w:rsid w:val="00F4095F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529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5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529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0753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075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Bdemo</dc:creator>
  <cp:keywords/>
  <dc:description/>
  <cp:lastModifiedBy>Bdemo</cp:lastModifiedBy>
  <cp:revision>2</cp:revision>
  <dcterms:created xsi:type="dcterms:W3CDTF">2015-10-27T13:18:00Z</dcterms:created>
  <dcterms:modified xsi:type="dcterms:W3CDTF">2015-10-27T13:18:00Z</dcterms:modified>
</cp:coreProperties>
</file>